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CA30" w14:textId="06B59007" w:rsidR="009B78B6" w:rsidRDefault="00294B0C" w:rsidP="000B7C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Program </w:t>
      </w:r>
      <w:r w:rsidRPr="00407D9D">
        <w:rPr>
          <w:b/>
          <w:sz w:val="28"/>
          <w:szCs w:val="28"/>
          <w:u w:val="single"/>
        </w:rPr>
        <w:t xml:space="preserve">zasedání Výboru zdravotnictví </w:t>
      </w:r>
      <w:r w:rsidR="001A6299">
        <w:rPr>
          <w:b/>
          <w:sz w:val="28"/>
          <w:szCs w:val="28"/>
          <w:u w:val="single"/>
        </w:rPr>
        <w:t>v roce 2025</w:t>
      </w:r>
      <w:r w:rsidR="001A6299">
        <w:rPr>
          <w:b/>
          <w:sz w:val="28"/>
          <w:szCs w:val="28"/>
          <w:u w:val="single"/>
        </w:rPr>
        <w:br/>
      </w:r>
      <w:r w:rsidR="009B78B6">
        <w:rPr>
          <w:b/>
          <w:sz w:val="28"/>
          <w:szCs w:val="28"/>
          <w:u w:val="single"/>
        </w:rPr>
        <w:t>č. 03/25/VZ</w:t>
      </w:r>
    </w:p>
    <w:p w14:paraId="60156B94" w14:textId="7E9558A8" w:rsidR="00294B0C" w:rsidRDefault="00294B0C" w:rsidP="00643BA5">
      <w:pPr>
        <w:spacing w:after="120"/>
        <w:jc w:val="center"/>
        <w:rPr>
          <w:b/>
          <w:sz w:val="28"/>
          <w:szCs w:val="28"/>
          <w:u w:val="single"/>
        </w:rPr>
      </w:pPr>
      <w:r w:rsidRPr="0065091F">
        <w:rPr>
          <w:b/>
          <w:sz w:val="28"/>
          <w:szCs w:val="28"/>
          <w:u w:val="single"/>
        </w:rPr>
        <w:t xml:space="preserve">dne </w:t>
      </w:r>
      <w:r w:rsidR="00656AE7">
        <w:rPr>
          <w:b/>
          <w:sz w:val="28"/>
          <w:szCs w:val="28"/>
          <w:u w:val="single"/>
        </w:rPr>
        <w:t>19</w:t>
      </w:r>
      <w:r w:rsidR="00C55FF7">
        <w:rPr>
          <w:b/>
          <w:sz w:val="28"/>
          <w:szCs w:val="28"/>
          <w:u w:val="single"/>
        </w:rPr>
        <w:t>.</w:t>
      </w:r>
      <w:r w:rsidR="001A6299">
        <w:rPr>
          <w:b/>
          <w:sz w:val="28"/>
          <w:szCs w:val="28"/>
          <w:u w:val="single"/>
        </w:rPr>
        <w:t> </w:t>
      </w:r>
      <w:r w:rsidR="00656AE7">
        <w:rPr>
          <w:b/>
          <w:sz w:val="28"/>
          <w:szCs w:val="28"/>
          <w:u w:val="single"/>
        </w:rPr>
        <w:t>3</w:t>
      </w:r>
      <w:r w:rsidRPr="0065091F">
        <w:rPr>
          <w:b/>
          <w:sz w:val="28"/>
          <w:szCs w:val="28"/>
          <w:u w:val="single"/>
        </w:rPr>
        <w:t>. 202</w:t>
      </w:r>
      <w:r w:rsidR="001A6299">
        <w:rPr>
          <w:b/>
          <w:sz w:val="28"/>
          <w:szCs w:val="28"/>
          <w:u w:val="single"/>
        </w:rPr>
        <w:t>5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605"/>
        <w:gridCol w:w="2087"/>
      </w:tblGrid>
      <w:tr w:rsidR="007E6A02" w:rsidRPr="00816F72" w14:paraId="6AE11162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9442A63" w14:textId="77777777" w:rsidR="007E6A02" w:rsidRPr="00816F72" w:rsidRDefault="007E6A02" w:rsidP="007970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71AF614" w14:textId="76F70498" w:rsidR="007E6A02" w:rsidRPr="00816F72" w:rsidRDefault="007E6A02" w:rsidP="0079702E">
            <w:pPr>
              <w:jc w:val="both"/>
            </w:pPr>
            <w:r w:rsidRPr="00816F72">
              <w:t>Zahájení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05F1623" w14:textId="0A1A78A6" w:rsidR="007E6A02" w:rsidRPr="00816F72" w:rsidRDefault="00CD3EFE" w:rsidP="0079702E">
            <w:r>
              <w:t>M</w:t>
            </w:r>
            <w:r w:rsidR="004F3BB3">
              <w:t>D</w:t>
            </w:r>
            <w:r>
              <w:t xml:space="preserve">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7FD7380E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764C02E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4F2D8DFC" w14:textId="7D7843F6" w:rsidR="004F3BB3" w:rsidRPr="00816F72" w:rsidRDefault="004F3BB3" w:rsidP="004F3BB3">
            <w:pPr>
              <w:jc w:val="both"/>
            </w:pPr>
            <w:r w:rsidRPr="00816F72">
              <w:t>Schválení programu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1ACDE41" w14:textId="32990605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609A477C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7E8E661F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37F0A8FA" w14:textId="09D4213E" w:rsidR="004F3BB3" w:rsidRPr="00816F72" w:rsidRDefault="004F3BB3" w:rsidP="004F3BB3">
            <w:pPr>
              <w:jc w:val="both"/>
            </w:pPr>
            <w:r w:rsidRPr="00816F72">
              <w:t>Volba ověřovatele zápisu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68F4016" w14:textId="4BA9CA83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BD2370" w:rsidRPr="00816F72" w14:paraId="597653A5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2D5EFB6E" w14:textId="77777777" w:rsidR="00BD2370" w:rsidRPr="00816F72" w:rsidRDefault="00BD2370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FE06A34" w14:textId="24DC8B88" w:rsidR="00BD2370" w:rsidRPr="00816F72" w:rsidRDefault="00524DD5" w:rsidP="004F3BB3">
            <w:pPr>
              <w:jc w:val="both"/>
            </w:pPr>
            <w:r w:rsidRPr="00816F72">
              <w:t>Kontrola usnesení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F570C0E" w14:textId="70CFC270" w:rsidR="00BD2370" w:rsidRDefault="00524DD5" w:rsidP="004F3BB3">
            <w:r>
              <w:t>MDDr. Šebestová</w:t>
            </w:r>
          </w:p>
        </w:tc>
      </w:tr>
      <w:tr w:rsidR="00527D15" w:rsidRPr="00816F72" w14:paraId="222A1DB2" w14:textId="77777777" w:rsidTr="006D6293">
        <w:trPr>
          <w:trHeight w:val="524"/>
        </w:trPr>
        <w:tc>
          <w:tcPr>
            <w:tcW w:w="1236" w:type="dxa"/>
            <w:shd w:val="clear" w:color="auto" w:fill="auto"/>
            <w:vAlign w:val="center"/>
          </w:tcPr>
          <w:p w14:paraId="42051487" w14:textId="77777777" w:rsidR="00527D15" w:rsidRPr="00816F72" w:rsidRDefault="00527D15" w:rsidP="00527D15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57F15AAE" w14:textId="77777777" w:rsidR="00527D15" w:rsidRPr="00816F72" w:rsidRDefault="00527D15" w:rsidP="006D6293">
            <w:pPr>
              <w:jc w:val="both"/>
              <w:rPr>
                <w:b/>
                <w:bCs/>
                <w:i/>
                <w:iCs/>
              </w:rPr>
            </w:pPr>
            <w:r w:rsidRPr="00816F72">
              <w:rPr>
                <w:b/>
                <w:bCs/>
                <w:i/>
                <w:iCs/>
              </w:rPr>
              <w:t>Body jednání Zastupitelstva Libereckého kraje: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130A4AB" w14:textId="77777777" w:rsidR="00527D15" w:rsidRPr="00816F72" w:rsidRDefault="00527D15" w:rsidP="006D6293">
            <w:pPr>
              <w:rPr>
                <w:b/>
                <w:bCs/>
              </w:rPr>
            </w:pPr>
          </w:p>
        </w:tc>
      </w:tr>
      <w:tr w:rsidR="00053BCC" w:rsidRPr="00816F72" w14:paraId="7FB44697" w14:textId="77777777" w:rsidTr="00E11E21">
        <w:trPr>
          <w:trHeight w:hRule="exact" w:val="1296"/>
        </w:trPr>
        <w:tc>
          <w:tcPr>
            <w:tcW w:w="1236" w:type="dxa"/>
            <w:shd w:val="clear" w:color="auto" w:fill="auto"/>
            <w:vAlign w:val="center"/>
          </w:tcPr>
          <w:p w14:paraId="1BD3CC39" w14:textId="78648885" w:rsidR="00053BCC" w:rsidRPr="00816F72" w:rsidRDefault="00053BCC" w:rsidP="00053BCC">
            <w:pPr>
              <w:ind w:left="720"/>
            </w:pPr>
            <w:r w:rsidRPr="00816F72">
              <w:t>5.1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274E6546" w14:textId="58C7F0DF" w:rsidR="00053BCC" w:rsidRPr="00816F72" w:rsidRDefault="00E11E21" w:rsidP="00053BCC">
            <w:pPr>
              <w:jc w:val="both"/>
            </w:pPr>
            <w:r w:rsidRPr="00E11E21">
              <w:rPr>
                <w:iCs/>
                <w:color w:val="262626" w:themeColor="text1" w:themeTint="D9"/>
                <w:lang w:eastAsia="en-US"/>
              </w:rPr>
              <w:t>ZR – RO č. 80/25 – úprava specifického ukazatele Lékařská pohotovostní služba, zajištění zubní pohotovosti a protialkoholní a protitoxikomanické záchytné služby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58FFB9C" w14:textId="11F87019" w:rsidR="00053BCC" w:rsidRDefault="00053BCC" w:rsidP="00053BCC"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053BCC" w:rsidRPr="00816F72" w14:paraId="1355C7DF" w14:textId="77777777" w:rsidTr="00B97DD0">
        <w:trPr>
          <w:trHeight w:hRule="exact" w:val="1555"/>
        </w:trPr>
        <w:tc>
          <w:tcPr>
            <w:tcW w:w="1236" w:type="dxa"/>
            <w:shd w:val="clear" w:color="auto" w:fill="auto"/>
            <w:vAlign w:val="center"/>
          </w:tcPr>
          <w:p w14:paraId="34A82115" w14:textId="02F1385E" w:rsidR="00053BCC" w:rsidRPr="00816F72" w:rsidRDefault="00053BCC" w:rsidP="00053BCC">
            <w:pPr>
              <w:ind w:left="720"/>
            </w:pPr>
            <w:r w:rsidRPr="00816F72">
              <w:t>5.2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3109EE3C" w14:textId="278E664F" w:rsidR="00053BCC" w:rsidRPr="00816F72" w:rsidRDefault="00B97DD0" w:rsidP="00053BCC">
            <w:pPr>
              <w:jc w:val="both"/>
            </w:pPr>
            <w:r w:rsidRPr="00B97DD0">
              <w:rPr>
                <w:iCs/>
                <w:color w:val="262626" w:themeColor="text1" w:themeTint="D9"/>
                <w:lang w:eastAsia="en-US"/>
              </w:rPr>
              <w:t>ZR-RO č. 99/25 navýšení kapitoly 912 09 – Účelové příspěvky PO, odbor zdravotnictví – neinvestiční účelový příspěvek na projekt ZZS LK – školení first responderů a poskytnutí příspěvku za podmínek stanovených zřizovatelem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50531D6" w14:textId="19C336FE" w:rsidR="00053BCC" w:rsidRDefault="00053BCC" w:rsidP="00053BCC"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B97DD0" w:rsidRPr="00816F72" w14:paraId="2FF5CE75" w14:textId="77777777" w:rsidTr="00140918">
        <w:trPr>
          <w:trHeight w:hRule="exact" w:val="1124"/>
        </w:trPr>
        <w:tc>
          <w:tcPr>
            <w:tcW w:w="1236" w:type="dxa"/>
            <w:shd w:val="clear" w:color="auto" w:fill="auto"/>
            <w:vAlign w:val="center"/>
          </w:tcPr>
          <w:p w14:paraId="23435108" w14:textId="0FD49D5D" w:rsidR="00B97DD0" w:rsidRPr="00816F72" w:rsidRDefault="00B97DD0" w:rsidP="00053BCC">
            <w:pPr>
              <w:ind w:left="720"/>
            </w:pPr>
            <w:r>
              <w:t>5.3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72D0C97D" w14:textId="77777777" w:rsidR="00140918" w:rsidRPr="00140918" w:rsidRDefault="00140918" w:rsidP="00140918">
            <w:pPr>
              <w:spacing w:before="120"/>
              <w:jc w:val="both"/>
              <w:rPr>
                <w:color w:val="262626" w:themeColor="text1" w:themeTint="D9"/>
                <w:lang w:eastAsia="en-US"/>
              </w:rPr>
            </w:pPr>
            <w:r w:rsidRPr="00140918">
              <w:rPr>
                <w:color w:val="262626" w:themeColor="text1" w:themeTint="D9"/>
                <w:lang w:eastAsia="en-US"/>
              </w:rPr>
              <w:t>Vyhlášení programu DFLK č. 9.5 Podpora personálního zajištění poskytování zdravotních služeb v Libereckém kraji</w:t>
            </w:r>
          </w:p>
          <w:p w14:paraId="6888698F" w14:textId="77777777" w:rsidR="00B97DD0" w:rsidRPr="00B97DD0" w:rsidRDefault="00B97DD0" w:rsidP="00053BCC">
            <w:pPr>
              <w:jc w:val="both"/>
              <w:rPr>
                <w:iCs/>
                <w:color w:val="262626" w:themeColor="text1" w:themeTint="D9"/>
                <w:lang w:eastAsia="en-US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544681FE" w14:textId="6284DC01" w:rsidR="00B97DD0" w:rsidRPr="00816F72" w:rsidRDefault="008B3103" w:rsidP="00053BCC">
            <w:pPr>
              <w:rPr>
                <w:color w:val="262626" w:themeColor="text1" w:themeTint="D9"/>
                <w:lang w:eastAsia="en-US"/>
              </w:rPr>
            </w:pPr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B7323D" w:rsidRPr="00816F72" w14:paraId="1683902C" w14:textId="77777777" w:rsidTr="006D6293">
        <w:trPr>
          <w:trHeight w:val="391"/>
        </w:trPr>
        <w:tc>
          <w:tcPr>
            <w:tcW w:w="1236" w:type="dxa"/>
            <w:shd w:val="clear" w:color="auto" w:fill="auto"/>
            <w:vAlign w:val="center"/>
          </w:tcPr>
          <w:p w14:paraId="7628CB96" w14:textId="77777777" w:rsidR="00B7323D" w:rsidRPr="00816F72" w:rsidRDefault="00B7323D" w:rsidP="006D6293">
            <w:pPr>
              <w:ind w:left="720" w:hanging="698"/>
              <w:jc w:val="center"/>
            </w:pPr>
            <w:r w:rsidRPr="00816F72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6173A86" w14:textId="77777777" w:rsidR="00B7323D" w:rsidRPr="00816F72" w:rsidRDefault="00B7323D" w:rsidP="006D6293">
            <w:pPr>
              <w:jc w:val="both"/>
              <w:rPr>
                <w:color w:val="262626" w:themeColor="text1" w:themeTint="D9"/>
                <w:lang w:eastAsia="en-US"/>
              </w:rPr>
            </w:pPr>
            <w:r w:rsidRPr="00816F72">
              <w:rPr>
                <w:b/>
                <w:bCs/>
                <w:i/>
                <w:color w:val="262626" w:themeColor="text1" w:themeTint="D9"/>
                <w:lang w:eastAsia="en-US"/>
              </w:rPr>
              <w:t>Písemné informace pro jednání Zastupitelstva Libereckého kraje: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42CD211" w14:textId="77777777" w:rsidR="00B7323D" w:rsidRPr="00816F72" w:rsidRDefault="00B7323D" w:rsidP="006D6293">
            <w:pPr>
              <w:rPr>
                <w:color w:val="262626" w:themeColor="text1" w:themeTint="D9"/>
                <w:lang w:eastAsia="en-US"/>
              </w:rPr>
            </w:pPr>
          </w:p>
        </w:tc>
      </w:tr>
      <w:tr w:rsidR="00CF19CC" w:rsidRPr="00816F72" w14:paraId="14FB382C" w14:textId="77777777" w:rsidTr="00355C07">
        <w:trPr>
          <w:trHeight w:hRule="exact" w:val="709"/>
        </w:trPr>
        <w:tc>
          <w:tcPr>
            <w:tcW w:w="1236" w:type="dxa"/>
            <w:shd w:val="clear" w:color="auto" w:fill="auto"/>
            <w:vAlign w:val="center"/>
          </w:tcPr>
          <w:p w14:paraId="7053A3C4" w14:textId="19A0FA96" w:rsidR="00CF19CC" w:rsidRPr="00816F72" w:rsidRDefault="00CF19CC" w:rsidP="00CF19CC">
            <w:pPr>
              <w:ind w:left="720"/>
            </w:pPr>
            <w:r>
              <w:t>6.1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53BE9548" w14:textId="2398DB1C" w:rsidR="00CF19CC" w:rsidRPr="00214F5A" w:rsidRDefault="00355C07" w:rsidP="00CF19CC">
            <w:pPr>
              <w:jc w:val="both"/>
            </w:pPr>
            <w:r w:rsidRPr="00355C07">
              <w:rPr>
                <w:iCs/>
                <w:color w:val="262626" w:themeColor="text1" w:themeTint="D9"/>
                <w:lang w:eastAsia="en-US"/>
              </w:rPr>
              <w:t>RO č. 60/25 - úpravy kapitoly 917 09 Transfery, záštity – Oblastní spolek Českého červeného kříže Semily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171C764" w14:textId="6730AC81" w:rsidR="00CF19CC" w:rsidRDefault="00CF19CC" w:rsidP="00CF19CC"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192AAB" w:rsidRPr="00816F72" w14:paraId="553A9662" w14:textId="77777777" w:rsidTr="00CF19CC">
        <w:trPr>
          <w:trHeight w:hRule="exact" w:val="974"/>
        </w:trPr>
        <w:tc>
          <w:tcPr>
            <w:tcW w:w="1236" w:type="dxa"/>
            <w:shd w:val="clear" w:color="auto" w:fill="auto"/>
            <w:vAlign w:val="center"/>
          </w:tcPr>
          <w:p w14:paraId="5C751022" w14:textId="3E7E9B16" w:rsidR="00192AAB" w:rsidRDefault="00EB17B0" w:rsidP="00CF19CC">
            <w:pPr>
              <w:ind w:left="720"/>
            </w:pPr>
            <w:r>
              <w:t>6.2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1F8CD22" w14:textId="72030989" w:rsidR="00192AAB" w:rsidRPr="00CF19CC" w:rsidRDefault="00A625A6" w:rsidP="00CF19CC">
            <w:pPr>
              <w:spacing w:before="60" w:after="60"/>
              <w:jc w:val="both"/>
              <w:rPr>
                <w:iCs/>
                <w:color w:val="262626" w:themeColor="text1" w:themeTint="D9"/>
                <w:lang w:eastAsia="en-US"/>
              </w:rPr>
            </w:pPr>
            <w:r w:rsidRPr="00A625A6">
              <w:rPr>
                <w:iCs/>
                <w:color w:val="262626" w:themeColor="text1" w:themeTint="D9"/>
                <w:lang w:eastAsia="en-US"/>
              </w:rPr>
              <w:t>RO č. 81/25 - úpravy kapitoly 917 09 Transfery, záštity – Psychiatrická nemocnice Horní Beřkovice, Unie ROSKA, reg. org. ROSKA LIBEREC, z.p.s.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0E25098" w14:textId="68A2D82A" w:rsidR="00192AAB" w:rsidRPr="00816F72" w:rsidRDefault="00A40178" w:rsidP="00CF19CC">
            <w:pPr>
              <w:rPr>
                <w:color w:val="262626" w:themeColor="text1" w:themeTint="D9"/>
                <w:lang w:eastAsia="en-US"/>
              </w:rPr>
            </w:pPr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192AAB" w:rsidRPr="00816F72" w14:paraId="706D4893" w14:textId="77777777" w:rsidTr="00E21570">
        <w:trPr>
          <w:trHeight w:hRule="exact" w:val="733"/>
        </w:trPr>
        <w:tc>
          <w:tcPr>
            <w:tcW w:w="1236" w:type="dxa"/>
            <w:shd w:val="clear" w:color="auto" w:fill="auto"/>
            <w:vAlign w:val="center"/>
          </w:tcPr>
          <w:p w14:paraId="4A2074CE" w14:textId="2F0C9F46" w:rsidR="00192AAB" w:rsidRDefault="00FB046D" w:rsidP="00CF19CC">
            <w:pPr>
              <w:ind w:left="720"/>
            </w:pPr>
            <w:r>
              <w:t>6.3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21DE068C" w14:textId="77777777" w:rsidR="00E21570" w:rsidRPr="00E21570" w:rsidRDefault="00E21570" w:rsidP="00E21570">
            <w:pPr>
              <w:spacing w:before="60" w:after="60"/>
              <w:jc w:val="both"/>
              <w:rPr>
                <w:iCs/>
                <w:color w:val="262626" w:themeColor="text1" w:themeTint="D9"/>
                <w:lang w:eastAsia="en-US"/>
              </w:rPr>
            </w:pPr>
            <w:r w:rsidRPr="00E21570">
              <w:rPr>
                <w:iCs/>
                <w:color w:val="262626" w:themeColor="text1" w:themeTint="D9"/>
                <w:lang w:eastAsia="en-US"/>
              </w:rPr>
              <w:t>Zpráva o ukončení realizace 5 projektů spolufinancovaných ze zdrojů EU</w:t>
            </w:r>
          </w:p>
          <w:p w14:paraId="5A2DD27C" w14:textId="531AD11C" w:rsidR="00192AAB" w:rsidRPr="00CF19CC" w:rsidRDefault="00192AAB" w:rsidP="00CF19CC">
            <w:pPr>
              <w:spacing w:before="60" w:after="60"/>
              <w:jc w:val="both"/>
              <w:rPr>
                <w:iCs/>
                <w:color w:val="262626" w:themeColor="text1" w:themeTint="D9"/>
                <w:lang w:eastAsia="en-US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2AF0BC1C" w14:textId="4A4BC495" w:rsidR="00192AAB" w:rsidRPr="00816F72" w:rsidRDefault="00A40178" w:rsidP="00CF19CC">
            <w:pPr>
              <w:rPr>
                <w:color w:val="262626" w:themeColor="text1" w:themeTint="D9"/>
                <w:lang w:eastAsia="en-US"/>
              </w:rPr>
            </w:pPr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4F3BB3" w:rsidRPr="00816F72" w14:paraId="5A9CC1BA" w14:textId="77777777" w:rsidTr="00852DD5">
        <w:trPr>
          <w:trHeight w:val="459"/>
        </w:trPr>
        <w:tc>
          <w:tcPr>
            <w:tcW w:w="1236" w:type="dxa"/>
            <w:shd w:val="clear" w:color="auto" w:fill="auto"/>
            <w:vAlign w:val="center"/>
          </w:tcPr>
          <w:p w14:paraId="75739FBF" w14:textId="680C92D5" w:rsidR="004F3BB3" w:rsidRPr="00816F72" w:rsidRDefault="004F3BB3" w:rsidP="004F3BB3">
            <w:pPr>
              <w:ind w:left="720" w:hanging="698"/>
              <w:jc w:val="center"/>
            </w:pPr>
            <w:r w:rsidRPr="00816F72">
              <w:t>7.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6FC45AB8" w14:textId="4569E8FE" w:rsidR="004F3BB3" w:rsidRPr="00816F72" w:rsidRDefault="004F3BB3" w:rsidP="004F3BB3">
            <w:pPr>
              <w:jc w:val="both"/>
              <w:rPr>
                <w:color w:val="262626" w:themeColor="text1" w:themeTint="D9"/>
                <w:lang w:eastAsia="en-US"/>
              </w:rPr>
            </w:pPr>
            <w:r w:rsidRPr="00816F72">
              <w:t>Diskuse. Různé.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AD93A41" w14:textId="77CCD441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21707E" w:rsidRPr="00816F72" w14:paraId="20ED2018" w14:textId="77777777" w:rsidTr="005E3693">
        <w:trPr>
          <w:trHeight w:val="1261"/>
        </w:trPr>
        <w:tc>
          <w:tcPr>
            <w:tcW w:w="1236" w:type="dxa"/>
            <w:shd w:val="clear" w:color="auto" w:fill="auto"/>
            <w:vAlign w:val="center"/>
          </w:tcPr>
          <w:p w14:paraId="4DDCFCCF" w14:textId="6FD6676B" w:rsidR="0021707E" w:rsidRPr="00816F72" w:rsidRDefault="00E21570" w:rsidP="004F3BB3">
            <w:pPr>
              <w:ind w:left="720" w:hanging="698"/>
              <w:jc w:val="center"/>
            </w:pPr>
            <w:r>
              <w:t>8.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3BE91421" w14:textId="4097CB8E" w:rsidR="000B7C45" w:rsidRPr="000B7C45" w:rsidRDefault="000B7C45" w:rsidP="005E3693">
            <w:pPr>
              <w:spacing w:before="120" w:after="120"/>
              <w:rPr>
                <w:color w:val="262626" w:themeColor="text1" w:themeTint="D9"/>
                <w:lang w:eastAsia="en-US"/>
              </w:rPr>
            </w:pPr>
            <w:r w:rsidRPr="000B7C45">
              <w:rPr>
                <w:color w:val="262626" w:themeColor="text1" w:themeTint="D9"/>
                <w:lang w:eastAsia="en-US"/>
              </w:rPr>
              <w:t xml:space="preserve">Strategie Libereckého kraje v oblasti zdravotnictví – prezentace výstupů, </w:t>
            </w:r>
            <w:r w:rsidR="005E3693">
              <w:rPr>
                <w:color w:val="262626" w:themeColor="text1" w:themeTint="D9"/>
                <w:lang w:eastAsia="en-US"/>
              </w:rPr>
              <w:br/>
            </w:r>
            <w:r w:rsidRPr="000B7C45">
              <w:rPr>
                <w:color w:val="262626" w:themeColor="text1" w:themeTint="D9"/>
                <w:lang w:eastAsia="en-US"/>
              </w:rPr>
              <w:t>(společný seminář pro zastupitele LK)</w:t>
            </w:r>
          </w:p>
          <w:p w14:paraId="31DB75C1" w14:textId="77777777" w:rsidR="0021707E" w:rsidRPr="00816F72" w:rsidRDefault="0021707E" w:rsidP="004F3BB3">
            <w:pPr>
              <w:jc w:val="both"/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4B413DD0" w14:textId="1693D67A" w:rsidR="0021707E" w:rsidRDefault="005E3693" w:rsidP="004F3BB3">
            <w:r w:rsidRPr="000B7C45">
              <w:rPr>
                <w:color w:val="262626" w:themeColor="text1" w:themeTint="D9"/>
                <w:lang w:eastAsia="en-US"/>
              </w:rPr>
              <w:t>MUDr. Ing. Daniel Hodyc, Ph.D., ADVANCE Hospital Analytics</w:t>
            </w:r>
          </w:p>
        </w:tc>
      </w:tr>
    </w:tbl>
    <w:p w14:paraId="1852E78C" w14:textId="1D08A733" w:rsidR="00F31224" w:rsidRPr="00F31224" w:rsidRDefault="00F31224" w:rsidP="00C41EEC">
      <w:pPr>
        <w:tabs>
          <w:tab w:val="left" w:pos="1395"/>
        </w:tabs>
        <w:rPr>
          <w:sz w:val="14"/>
          <w:szCs w:val="14"/>
        </w:rPr>
      </w:pPr>
    </w:p>
    <w:sectPr w:rsidR="00F31224" w:rsidRPr="00F31224" w:rsidSect="0079702E">
      <w:footerReference w:type="default" r:id="rId7"/>
      <w:headerReference w:type="first" r:id="rId8"/>
      <w:footerReference w:type="first" r:id="rId9"/>
      <w:pgSz w:w="11906" w:h="16838" w:code="9"/>
      <w:pgMar w:top="1134" w:right="1418" w:bottom="993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F0362" w14:textId="77777777" w:rsidR="000E4A44" w:rsidRDefault="000E4A44">
      <w:r>
        <w:separator/>
      </w:r>
    </w:p>
  </w:endnote>
  <w:endnote w:type="continuationSeparator" w:id="0">
    <w:p w14:paraId="3FE3BC75" w14:textId="77777777" w:rsidR="000E4A44" w:rsidRDefault="000E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59B7249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D663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77269C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proofErr w:type="gramStart"/>
          <w:r w:rsidR="003440F6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8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proofErr w:type="gramEnd"/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katerina.pozicka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35E11" w14:textId="77777777" w:rsidR="000E4A44" w:rsidRDefault="000E4A44">
      <w:r>
        <w:separator/>
      </w:r>
    </w:p>
  </w:footnote>
  <w:footnote w:type="continuationSeparator" w:id="0">
    <w:p w14:paraId="1541BE47" w14:textId="77777777" w:rsidR="000E4A44" w:rsidRDefault="000E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242255762" name="Obrázek 24225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106A82D3" w:rsidR="00C457FE" w:rsidRPr="00F31224" w:rsidRDefault="00EA1424" w:rsidP="00F312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7F22D3"/>
    <w:multiLevelType w:val="hybridMultilevel"/>
    <w:tmpl w:val="72246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0446C"/>
    <w:multiLevelType w:val="hybridMultilevel"/>
    <w:tmpl w:val="28CEE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663125">
    <w:abstractNumId w:val="1"/>
  </w:num>
  <w:num w:numId="2" w16cid:durableId="1545557568">
    <w:abstractNumId w:val="0"/>
  </w:num>
  <w:num w:numId="3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1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81A"/>
    <w:rsid w:val="00010DED"/>
    <w:rsid w:val="00022FD5"/>
    <w:rsid w:val="0002576B"/>
    <w:rsid w:val="00026F3A"/>
    <w:rsid w:val="00027281"/>
    <w:rsid w:val="000323F3"/>
    <w:rsid w:val="00041747"/>
    <w:rsid w:val="00053BCC"/>
    <w:rsid w:val="00054479"/>
    <w:rsid w:val="00057A08"/>
    <w:rsid w:val="00072CA9"/>
    <w:rsid w:val="00072FB5"/>
    <w:rsid w:val="00073412"/>
    <w:rsid w:val="00081AB2"/>
    <w:rsid w:val="00084067"/>
    <w:rsid w:val="000860E8"/>
    <w:rsid w:val="00087B4D"/>
    <w:rsid w:val="000949D4"/>
    <w:rsid w:val="00095D5F"/>
    <w:rsid w:val="00096B34"/>
    <w:rsid w:val="000A3EE2"/>
    <w:rsid w:val="000A5565"/>
    <w:rsid w:val="000B5735"/>
    <w:rsid w:val="000B7C45"/>
    <w:rsid w:val="000C778A"/>
    <w:rsid w:val="000C7AC9"/>
    <w:rsid w:val="000D1E77"/>
    <w:rsid w:val="000D1F96"/>
    <w:rsid w:val="000D4ACC"/>
    <w:rsid w:val="000D5822"/>
    <w:rsid w:val="000D6914"/>
    <w:rsid w:val="000D746D"/>
    <w:rsid w:val="000E2EE8"/>
    <w:rsid w:val="000E4A44"/>
    <w:rsid w:val="000E6209"/>
    <w:rsid w:val="000F1527"/>
    <w:rsid w:val="000F2618"/>
    <w:rsid w:val="000F4DC6"/>
    <w:rsid w:val="000F7FE0"/>
    <w:rsid w:val="00101424"/>
    <w:rsid w:val="00111AFF"/>
    <w:rsid w:val="00115CAE"/>
    <w:rsid w:val="00121AF2"/>
    <w:rsid w:val="001305F4"/>
    <w:rsid w:val="001314B7"/>
    <w:rsid w:val="00134B23"/>
    <w:rsid w:val="00140918"/>
    <w:rsid w:val="001423A3"/>
    <w:rsid w:val="0014422B"/>
    <w:rsid w:val="00144AE3"/>
    <w:rsid w:val="00147618"/>
    <w:rsid w:val="001502E1"/>
    <w:rsid w:val="00150337"/>
    <w:rsid w:val="001669FC"/>
    <w:rsid w:val="001679DB"/>
    <w:rsid w:val="001759C2"/>
    <w:rsid w:val="0018198C"/>
    <w:rsid w:val="001855F6"/>
    <w:rsid w:val="001874B7"/>
    <w:rsid w:val="0019018D"/>
    <w:rsid w:val="00192AAB"/>
    <w:rsid w:val="00192D91"/>
    <w:rsid w:val="001941A7"/>
    <w:rsid w:val="00194C7E"/>
    <w:rsid w:val="001952EB"/>
    <w:rsid w:val="001A07DA"/>
    <w:rsid w:val="001A2303"/>
    <w:rsid w:val="001A3976"/>
    <w:rsid w:val="001A4257"/>
    <w:rsid w:val="001A6299"/>
    <w:rsid w:val="001A6F2F"/>
    <w:rsid w:val="001B38D7"/>
    <w:rsid w:val="001C2240"/>
    <w:rsid w:val="001C31D7"/>
    <w:rsid w:val="001C4985"/>
    <w:rsid w:val="001C4F60"/>
    <w:rsid w:val="001C57FA"/>
    <w:rsid w:val="001C6BDB"/>
    <w:rsid w:val="001D3A36"/>
    <w:rsid w:val="001D6633"/>
    <w:rsid w:val="001D6691"/>
    <w:rsid w:val="001E31AB"/>
    <w:rsid w:val="001F2D8D"/>
    <w:rsid w:val="001F45FF"/>
    <w:rsid w:val="001F5698"/>
    <w:rsid w:val="001F7FDF"/>
    <w:rsid w:val="002011C4"/>
    <w:rsid w:val="00201D82"/>
    <w:rsid w:val="00204A3D"/>
    <w:rsid w:val="00213F96"/>
    <w:rsid w:val="00214F5A"/>
    <w:rsid w:val="00215AF8"/>
    <w:rsid w:val="0021707E"/>
    <w:rsid w:val="0022698C"/>
    <w:rsid w:val="00236F49"/>
    <w:rsid w:val="00237295"/>
    <w:rsid w:val="00240127"/>
    <w:rsid w:val="002442FF"/>
    <w:rsid w:val="00245FF7"/>
    <w:rsid w:val="00247AD6"/>
    <w:rsid w:val="00250439"/>
    <w:rsid w:val="00250A7A"/>
    <w:rsid w:val="00252240"/>
    <w:rsid w:val="00261474"/>
    <w:rsid w:val="00265092"/>
    <w:rsid w:val="00271AAD"/>
    <w:rsid w:val="00272655"/>
    <w:rsid w:val="002729F6"/>
    <w:rsid w:val="00283B38"/>
    <w:rsid w:val="0028419C"/>
    <w:rsid w:val="00284AAC"/>
    <w:rsid w:val="00290716"/>
    <w:rsid w:val="0029167C"/>
    <w:rsid w:val="00293A2A"/>
    <w:rsid w:val="0029470F"/>
    <w:rsid w:val="00294B0C"/>
    <w:rsid w:val="00297C9C"/>
    <w:rsid w:val="002A1787"/>
    <w:rsid w:val="002A5112"/>
    <w:rsid w:val="002B2168"/>
    <w:rsid w:val="002B3769"/>
    <w:rsid w:val="002B59D5"/>
    <w:rsid w:val="002C17B5"/>
    <w:rsid w:val="002C61C7"/>
    <w:rsid w:val="002C6A65"/>
    <w:rsid w:val="002D5C30"/>
    <w:rsid w:val="002E1DD1"/>
    <w:rsid w:val="002E1E23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2B8"/>
    <w:rsid w:val="00306382"/>
    <w:rsid w:val="0030687B"/>
    <w:rsid w:val="00313287"/>
    <w:rsid w:val="003138B2"/>
    <w:rsid w:val="00314641"/>
    <w:rsid w:val="00320212"/>
    <w:rsid w:val="00322DD7"/>
    <w:rsid w:val="0033517F"/>
    <w:rsid w:val="0034161C"/>
    <w:rsid w:val="0034288F"/>
    <w:rsid w:val="003440F6"/>
    <w:rsid w:val="003525DF"/>
    <w:rsid w:val="00354F57"/>
    <w:rsid w:val="00355C07"/>
    <w:rsid w:val="003632F9"/>
    <w:rsid w:val="0036506A"/>
    <w:rsid w:val="00371542"/>
    <w:rsid w:val="003749C8"/>
    <w:rsid w:val="00374F38"/>
    <w:rsid w:val="00375F75"/>
    <w:rsid w:val="0038055F"/>
    <w:rsid w:val="00383C8F"/>
    <w:rsid w:val="00384FC8"/>
    <w:rsid w:val="003912F4"/>
    <w:rsid w:val="0039598B"/>
    <w:rsid w:val="00396D88"/>
    <w:rsid w:val="003A0B1B"/>
    <w:rsid w:val="003A1319"/>
    <w:rsid w:val="003A281B"/>
    <w:rsid w:val="003A593B"/>
    <w:rsid w:val="003A5ABF"/>
    <w:rsid w:val="003B06AE"/>
    <w:rsid w:val="003B25BB"/>
    <w:rsid w:val="003C4218"/>
    <w:rsid w:val="003C462F"/>
    <w:rsid w:val="003C6349"/>
    <w:rsid w:val="003C6B76"/>
    <w:rsid w:val="003D191F"/>
    <w:rsid w:val="003D1CBF"/>
    <w:rsid w:val="003D23E5"/>
    <w:rsid w:val="003D5651"/>
    <w:rsid w:val="003E194B"/>
    <w:rsid w:val="003E276D"/>
    <w:rsid w:val="003E6A21"/>
    <w:rsid w:val="003F45BF"/>
    <w:rsid w:val="00401081"/>
    <w:rsid w:val="00402106"/>
    <w:rsid w:val="004117F2"/>
    <w:rsid w:val="004244C1"/>
    <w:rsid w:val="00426BC1"/>
    <w:rsid w:val="00437A4B"/>
    <w:rsid w:val="00443707"/>
    <w:rsid w:val="00443712"/>
    <w:rsid w:val="00450B66"/>
    <w:rsid w:val="00451BA6"/>
    <w:rsid w:val="004525E5"/>
    <w:rsid w:val="00452F2E"/>
    <w:rsid w:val="00467D7E"/>
    <w:rsid w:val="00470E80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60D9"/>
    <w:rsid w:val="004C4514"/>
    <w:rsid w:val="004D0417"/>
    <w:rsid w:val="004E33FF"/>
    <w:rsid w:val="004E3B4E"/>
    <w:rsid w:val="004E42D4"/>
    <w:rsid w:val="004E43C6"/>
    <w:rsid w:val="004E5DB7"/>
    <w:rsid w:val="004F2F1B"/>
    <w:rsid w:val="004F3BB3"/>
    <w:rsid w:val="0050387B"/>
    <w:rsid w:val="00504773"/>
    <w:rsid w:val="00505C48"/>
    <w:rsid w:val="00505E24"/>
    <w:rsid w:val="00506A05"/>
    <w:rsid w:val="00506D0B"/>
    <w:rsid w:val="00507404"/>
    <w:rsid w:val="00516DE7"/>
    <w:rsid w:val="00524DD5"/>
    <w:rsid w:val="00527935"/>
    <w:rsid w:val="00527D15"/>
    <w:rsid w:val="00527D26"/>
    <w:rsid w:val="00527F36"/>
    <w:rsid w:val="0053515A"/>
    <w:rsid w:val="005452C4"/>
    <w:rsid w:val="00547D95"/>
    <w:rsid w:val="0055510F"/>
    <w:rsid w:val="005578BE"/>
    <w:rsid w:val="00563883"/>
    <w:rsid w:val="00565DE3"/>
    <w:rsid w:val="0057494B"/>
    <w:rsid w:val="00576377"/>
    <w:rsid w:val="005808CC"/>
    <w:rsid w:val="00581F20"/>
    <w:rsid w:val="005820D2"/>
    <w:rsid w:val="00582F46"/>
    <w:rsid w:val="00585018"/>
    <w:rsid w:val="0059048A"/>
    <w:rsid w:val="005931D1"/>
    <w:rsid w:val="0059477D"/>
    <w:rsid w:val="00595CFF"/>
    <w:rsid w:val="00597FAE"/>
    <w:rsid w:val="005A1C45"/>
    <w:rsid w:val="005A5984"/>
    <w:rsid w:val="005A6F9C"/>
    <w:rsid w:val="005D556A"/>
    <w:rsid w:val="005D5D46"/>
    <w:rsid w:val="005E053C"/>
    <w:rsid w:val="005E3693"/>
    <w:rsid w:val="005E4769"/>
    <w:rsid w:val="005F1563"/>
    <w:rsid w:val="005F4C25"/>
    <w:rsid w:val="005F594F"/>
    <w:rsid w:val="00605243"/>
    <w:rsid w:val="006107F8"/>
    <w:rsid w:val="00613311"/>
    <w:rsid w:val="00623D86"/>
    <w:rsid w:val="00630D69"/>
    <w:rsid w:val="00632CCC"/>
    <w:rsid w:val="0064198C"/>
    <w:rsid w:val="00643BA5"/>
    <w:rsid w:val="006452AB"/>
    <w:rsid w:val="0065099D"/>
    <w:rsid w:val="00651158"/>
    <w:rsid w:val="00653A6E"/>
    <w:rsid w:val="00656AE7"/>
    <w:rsid w:val="00657D49"/>
    <w:rsid w:val="0066313B"/>
    <w:rsid w:val="006636AD"/>
    <w:rsid w:val="00671F8E"/>
    <w:rsid w:val="00672EC2"/>
    <w:rsid w:val="00676D2E"/>
    <w:rsid w:val="006803D0"/>
    <w:rsid w:val="0068067F"/>
    <w:rsid w:val="00682C0F"/>
    <w:rsid w:val="00684BE4"/>
    <w:rsid w:val="006858B9"/>
    <w:rsid w:val="006863EE"/>
    <w:rsid w:val="0068697C"/>
    <w:rsid w:val="00687C3D"/>
    <w:rsid w:val="0069017D"/>
    <w:rsid w:val="00692B4F"/>
    <w:rsid w:val="00693342"/>
    <w:rsid w:val="006977F3"/>
    <w:rsid w:val="006A06FF"/>
    <w:rsid w:val="006A6B74"/>
    <w:rsid w:val="006B6D08"/>
    <w:rsid w:val="006C2AD5"/>
    <w:rsid w:val="006C6A0A"/>
    <w:rsid w:val="006D276D"/>
    <w:rsid w:val="006D3814"/>
    <w:rsid w:val="006E1157"/>
    <w:rsid w:val="006E68A1"/>
    <w:rsid w:val="006F1360"/>
    <w:rsid w:val="006F3748"/>
    <w:rsid w:val="006F4C71"/>
    <w:rsid w:val="006F5B75"/>
    <w:rsid w:val="006F5D93"/>
    <w:rsid w:val="006F7DB5"/>
    <w:rsid w:val="006F7F69"/>
    <w:rsid w:val="0070287A"/>
    <w:rsid w:val="007051BE"/>
    <w:rsid w:val="007059D9"/>
    <w:rsid w:val="00707AE1"/>
    <w:rsid w:val="0071161A"/>
    <w:rsid w:val="0071316B"/>
    <w:rsid w:val="007148BC"/>
    <w:rsid w:val="0071543D"/>
    <w:rsid w:val="007163C8"/>
    <w:rsid w:val="007210D4"/>
    <w:rsid w:val="0072269C"/>
    <w:rsid w:val="0072560C"/>
    <w:rsid w:val="0073246E"/>
    <w:rsid w:val="007442C9"/>
    <w:rsid w:val="00747829"/>
    <w:rsid w:val="00747AD0"/>
    <w:rsid w:val="00771FE1"/>
    <w:rsid w:val="0077461C"/>
    <w:rsid w:val="00776CA6"/>
    <w:rsid w:val="00783B8F"/>
    <w:rsid w:val="00793635"/>
    <w:rsid w:val="00793F6A"/>
    <w:rsid w:val="0079702E"/>
    <w:rsid w:val="0079720B"/>
    <w:rsid w:val="007A1ECC"/>
    <w:rsid w:val="007A4B6C"/>
    <w:rsid w:val="007A7E4E"/>
    <w:rsid w:val="007B2F2C"/>
    <w:rsid w:val="007B5752"/>
    <w:rsid w:val="007C1CBB"/>
    <w:rsid w:val="007E1F2D"/>
    <w:rsid w:val="007E3573"/>
    <w:rsid w:val="007E5287"/>
    <w:rsid w:val="007E65E4"/>
    <w:rsid w:val="007E6A02"/>
    <w:rsid w:val="007F21F2"/>
    <w:rsid w:val="007F7612"/>
    <w:rsid w:val="008005C4"/>
    <w:rsid w:val="00800DF7"/>
    <w:rsid w:val="0080246F"/>
    <w:rsid w:val="00803063"/>
    <w:rsid w:val="00804455"/>
    <w:rsid w:val="00806B9D"/>
    <w:rsid w:val="00811751"/>
    <w:rsid w:val="008142A8"/>
    <w:rsid w:val="008166DE"/>
    <w:rsid w:val="00816F72"/>
    <w:rsid w:val="008230CC"/>
    <w:rsid w:val="00825345"/>
    <w:rsid w:val="00827F3D"/>
    <w:rsid w:val="008372D3"/>
    <w:rsid w:val="00841D15"/>
    <w:rsid w:val="00842CB3"/>
    <w:rsid w:val="00850B7B"/>
    <w:rsid w:val="00852DD5"/>
    <w:rsid w:val="00854F03"/>
    <w:rsid w:val="00855705"/>
    <w:rsid w:val="00860598"/>
    <w:rsid w:val="008756E8"/>
    <w:rsid w:val="008865B0"/>
    <w:rsid w:val="008927BD"/>
    <w:rsid w:val="00892AF6"/>
    <w:rsid w:val="0089614A"/>
    <w:rsid w:val="008A6FFB"/>
    <w:rsid w:val="008B020F"/>
    <w:rsid w:val="008B3103"/>
    <w:rsid w:val="008B3579"/>
    <w:rsid w:val="008B4540"/>
    <w:rsid w:val="008B4A42"/>
    <w:rsid w:val="008B4E88"/>
    <w:rsid w:val="008C31BA"/>
    <w:rsid w:val="008C32B5"/>
    <w:rsid w:val="008C51D6"/>
    <w:rsid w:val="008C79E7"/>
    <w:rsid w:val="008C7B93"/>
    <w:rsid w:val="008D65AF"/>
    <w:rsid w:val="008E0E75"/>
    <w:rsid w:val="008E2798"/>
    <w:rsid w:val="008E3F71"/>
    <w:rsid w:val="008E4E56"/>
    <w:rsid w:val="008E51F9"/>
    <w:rsid w:val="008E6B94"/>
    <w:rsid w:val="008E7CEA"/>
    <w:rsid w:val="008F15A7"/>
    <w:rsid w:val="008F54AF"/>
    <w:rsid w:val="008F62C2"/>
    <w:rsid w:val="008F6D2A"/>
    <w:rsid w:val="00903F5D"/>
    <w:rsid w:val="00904E68"/>
    <w:rsid w:val="00906F01"/>
    <w:rsid w:val="0091178E"/>
    <w:rsid w:val="00911EA9"/>
    <w:rsid w:val="00912ED4"/>
    <w:rsid w:val="00913D7F"/>
    <w:rsid w:val="009211B2"/>
    <w:rsid w:val="009215FE"/>
    <w:rsid w:val="00925651"/>
    <w:rsid w:val="00925FCB"/>
    <w:rsid w:val="009305F8"/>
    <w:rsid w:val="009315C0"/>
    <w:rsid w:val="009322E3"/>
    <w:rsid w:val="00942031"/>
    <w:rsid w:val="009424EB"/>
    <w:rsid w:val="00954D18"/>
    <w:rsid w:val="009550A8"/>
    <w:rsid w:val="009619F6"/>
    <w:rsid w:val="00963B8E"/>
    <w:rsid w:val="00965423"/>
    <w:rsid w:val="00976A65"/>
    <w:rsid w:val="00976C93"/>
    <w:rsid w:val="00984F0E"/>
    <w:rsid w:val="009850C8"/>
    <w:rsid w:val="00985C15"/>
    <w:rsid w:val="00990AC5"/>
    <w:rsid w:val="00991BA7"/>
    <w:rsid w:val="00992D40"/>
    <w:rsid w:val="009A0777"/>
    <w:rsid w:val="009A0C18"/>
    <w:rsid w:val="009A12DA"/>
    <w:rsid w:val="009A2200"/>
    <w:rsid w:val="009A3775"/>
    <w:rsid w:val="009A37D0"/>
    <w:rsid w:val="009A54B8"/>
    <w:rsid w:val="009B0E2D"/>
    <w:rsid w:val="009B15E5"/>
    <w:rsid w:val="009B1836"/>
    <w:rsid w:val="009B67AB"/>
    <w:rsid w:val="009B78B6"/>
    <w:rsid w:val="009C2D92"/>
    <w:rsid w:val="009D22CB"/>
    <w:rsid w:val="009D29CA"/>
    <w:rsid w:val="009D58D7"/>
    <w:rsid w:val="009D59CC"/>
    <w:rsid w:val="009E00C1"/>
    <w:rsid w:val="009E0B6A"/>
    <w:rsid w:val="009E131A"/>
    <w:rsid w:val="009E53AE"/>
    <w:rsid w:val="009F6F05"/>
    <w:rsid w:val="00A02116"/>
    <w:rsid w:val="00A029A2"/>
    <w:rsid w:val="00A06D69"/>
    <w:rsid w:val="00A11A74"/>
    <w:rsid w:val="00A124E9"/>
    <w:rsid w:val="00A150C4"/>
    <w:rsid w:val="00A20E12"/>
    <w:rsid w:val="00A24169"/>
    <w:rsid w:val="00A262E3"/>
    <w:rsid w:val="00A31EE8"/>
    <w:rsid w:val="00A36347"/>
    <w:rsid w:val="00A37CE2"/>
    <w:rsid w:val="00A40178"/>
    <w:rsid w:val="00A40966"/>
    <w:rsid w:val="00A4205E"/>
    <w:rsid w:val="00A43CD9"/>
    <w:rsid w:val="00A466F7"/>
    <w:rsid w:val="00A50986"/>
    <w:rsid w:val="00A51352"/>
    <w:rsid w:val="00A55748"/>
    <w:rsid w:val="00A6102D"/>
    <w:rsid w:val="00A61D84"/>
    <w:rsid w:val="00A62146"/>
    <w:rsid w:val="00A625A6"/>
    <w:rsid w:val="00A62C2E"/>
    <w:rsid w:val="00A63855"/>
    <w:rsid w:val="00A76864"/>
    <w:rsid w:val="00A772ED"/>
    <w:rsid w:val="00A8095F"/>
    <w:rsid w:val="00A8301A"/>
    <w:rsid w:val="00A853EE"/>
    <w:rsid w:val="00A91277"/>
    <w:rsid w:val="00AB01E3"/>
    <w:rsid w:val="00AB0A59"/>
    <w:rsid w:val="00AB0C9F"/>
    <w:rsid w:val="00AB6B45"/>
    <w:rsid w:val="00AC0968"/>
    <w:rsid w:val="00AC6C8F"/>
    <w:rsid w:val="00AE1743"/>
    <w:rsid w:val="00AE672F"/>
    <w:rsid w:val="00AF3B69"/>
    <w:rsid w:val="00B06D3F"/>
    <w:rsid w:val="00B1119D"/>
    <w:rsid w:val="00B11598"/>
    <w:rsid w:val="00B16051"/>
    <w:rsid w:val="00B1653D"/>
    <w:rsid w:val="00B16935"/>
    <w:rsid w:val="00B22F07"/>
    <w:rsid w:val="00B2308F"/>
    <w:rsid w:val="00B24819"/>
    <w:rsid w:val="00B270BD"/>
    <w:rsid w:val="00B303C3"/>
    <w:rsid w:val="00B33AE9"/>
    <w:rsid w:val="00B36BDF"/>
    <w:rsid w:val="00B4233D"/>
    <w:rsid w:val="00B42A44"/>
    <w:rsid w:val="00B42C52"/>
    <w:rsid w:val="00B4388C"/>
    <w:rsid w:val="00B43A46"/>
    <w:rsid w:val="00B43E31"/>
    <w:rsid w:val="00B568FB"/>
    <w:rsid w:val="00B6050D"/>
    <w:rsid w:val="00B725EA"/>
    <w:rsid w:val="00B7323D"/>
    <w:rsid w:val="00B749E5"/>
    <w:rsid w:val="00B837C7"/>
    <w:rsid w:val="00B910C4"/>
    <w:rsid w:val="00B91F2F"/>
    <w:rsid w:val="00B95B4C"/>
    <w:rsid w:val="00B96094"/>
    <w:rsid w:val="00B97DD0"/>
    <w:rsid w:val="00B97FD6"/>
    <w:rsid w:val="00BA15EA"/>
    <w:rsid w:val="00BA304A"/>
    <w:rsid w:val="00BA7B6F"/>
    <w:rsid w:val="00BB01B6"/>
    <w:rsid w:val="00BB1AB8"/>
    <w:rsid w:val="00BB32F4"/>
    <w:rsid w:val="00BB6F01"/>
    <w:rsid w:val="00BC0097"/>
    <w:rsid w:val="00BD0F05"/>
    <w:rsid w:val="00BD2370"/>
    <w:rsid w:val="00BD2BD0"/>
    <w:rsid w:val="00BD345D"/>
    <w:rsid w:val="00BD4FFF"/>
    <w:rsid w:val="00BD5D47"/>
    <w:rsid w:val="00BE0ED7"/>
    <w:rsid w:val="00BE2582"/>
    <w:rsid w:val="00BE4AF7"/>
    <w:rsid w:val="00BF0E82"/>
    <w:rsid w:val="00BF37CB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6C3C"/>
    <w:rsid w:val="00C3703C"/>
    <w:rsid w:val="00C41EEC"/>
    <w:rsid w:val="00C457FE"/>
    <w:rsid w:val="00C45F69"/>
    <w:rsid w:val="00C5144B"/>
    <w:rsid w:val="00C51B85"/>
    <w:rsid w:val="00C54B39"/>
    <w:rsid w:val="00C55FF7"/>
    <w:rsid w:val="00C57F3D"/>
    <w:rsid w:val="00C6370A"/>
    <w:rsid w:val="00C6475E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93A6F"/>
    <w:rsid w:val="00CA5C37"/>
    <w:rsid w:val="00CA6B5D"/>
    <w:rsid w:val="00CB7555"/>
    <w:rsid w:val="00CC2B66"/>
    <w:rsid w:val="00CC3782"/>
    <w:rsid w:val="00CC561F"/>
    <w:rsid w:val="00CC5B60"/>
    <w:rsid w:val="00CD0DCE"/>
    <w:rsid w:val="00CD2DFB"/>
    <w:rsid w:val="00CD3EFE"/>
    <w:rsid w:val="00CF1708"/>
    <w:rsid w:val="00CF19CC"/>
    <w:rsid w:val="00CF61B7"/>
    <w:rsid w:val="00D00392"/>
    <w:rsid w:val="00D01653"/>
    <w:rsid w:val="00D02178"/>
    <w:rsid w:val="00D04609"/>
    <w:rsid w:val="00D2404B"/>
    <w:rsid w:val="00D24B94"/>
    <w:rsid w:val="00D316A5"/>
    <w:rsid w:val="00D31C71"/>
    <w:rsid w:val="00D325C9"/>
    <w:rsid w:val="00D43126"/>
    <w:rsid w:val="00D44F30"/>
    <w:rsid w:val="00D47842"/>
    <w:rsid w:val="00D47C55"/>
    <w:rsid w:val="00D50B6E"/>
    <w:rsid w:val="00D554C6"/>
    <w:rsid w:val="00D62733"/>
    <w:rsid w:val="00D63E6D"/>
    <w:rsid w:val="00D66A80"/>
    <w:rsid w:val="00D66F7F"/>
    <w:rsid w:val="00D741C6"/>
    <w:rsid w:val="00D768B4"/>
    <w:rsid w:val="00D76E24"/>
    <w:rsid w:val="00D8166B"/>
    <w:rsid w:val="00D90BCA"/>
    <w:rsid w:val="00D92E38"/>
    <w:rsid w:val="00DA6D00"/>
    <w:rsid w:val="00DB456D"/>
    <w:rsid w:val="00DB5136"/>
    <w:rsid w:val="00DB6656"/>
    <w:rsid w:val="00DD32E1"/>
    <w:rsid w:val="00DD4128"/>
    <w:rsid w:val="00DD6BFF"/>
    <w:rsid w:val="00DE3FE4"/>
    <w:rsid w:val="00DE5FEF"/>
    <w:rsid w:val="00DF7876"/>
    <w:rsid w:val="00E0451C"/>
    <w:rsid w:val="00E07F00"/>
    <w:rsid w:val="00E112DA"/>
    <w:rsid w:val="00E11E21"/>
    <w:rsid w:val="00E11EE1"/>
    <w:rsid w:val="00E15B5B"/>
    <w:rsid w:val="00E164BB"/>
    <w:rsid w:val="00E170C7"/>
    <w:rsid w:val="00E20C1D"/>
    <w:rsid w:val="00E21570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1A33"/>
    <w:rsid w:val="00E92117"/>
    <w:rsid w:val="00E92230"/>
    <w:rsid w:val="00E93A6F"/>
    <w:rsid w:val="00E947FD"/>
    <w:rsid w:val="00E9509B"/>
    <w:rsid w:val="00EA0FEE"/>
    <w:rsid w:val="00EA1424"/>
    <w:rsid w:val="00EA46FD"/>
    <w:rsid w:val="00EB17B0"/>
    <w:rsid w:val="00EB34BA"/>
    <w:rsid w:val="00EB66C2"/>
    <w:rsid w:val="00EB6A13"/>
    <w:rsid w:val="00EB6E71"/>
    <w:rsid w:val="00EB76DE"/>
    <w:rsid w:val="00EC53A1"/>
    <w:rsid w:val="00EC6A0E"/>
    <w:rsid w:val="00EC6ED8"/>
    <w:rsid w:val="00ED521C"/>
    <w:rsid w:val="00ED64C3"/>
    <w:rsid w:val="00ED6AE0"/>
    <w:rsid w:val="00EE2035"/>
    <w:rsid w:val="00EF18B3"/>
    <w:rsid w:val="00EF55FB"/>
    <w:rsid w:val="00F23DD1"/>
    <w:rsid w:val="00F31224"/>
    <w:rsid w:val="00F33313"/>
    <w:rsid w:val="00F3569C"/>
    <w:rsid w:val="00F361AC"/>
    <w:rsid w:val="00F4058D"/>
    <w:rsid w:val="00F430DA"/>
    <w:rsid w:val="00F4332F"/>
    <w:rsid w:val="00F45949"/>
    <w:rsid w:val="00F5002E"/>
    <w:rsid w:val="00F52D82"/>
    <w:rsid w:val="00F53368"/>
    <w:rsid w:val="00F54523"/>
    <w:rsid w:val="00F54784"/>
    <w:rsid w:val="00F6244A"/>
    <w:rsid w:val="00F6555C"/>
    <w:rsid w:val="00F6661A"/>
    <w:rsid w:val="00F740AC"/>
    <w:rsid w:val="00F750D3"/>
    <w:rsid w:val="00F75122"/>
    <w:rsid w:val="00F7625D"/>
    <w:rsid w:val="00F80C86"/>
    <w:rsid w:val="00F846A3"/>
    <w:rsid w:val="00F859DA"/>
    <w:rsid w:val="00F86820"/>
    <w:rsid w:val="00F90E8A"/>
    <w:rsid w:val="00F92030"/>
    <w:rsid w:val="00F936BF"/>
    <w:rsid w:val="00F951E5"/>
    <w:rsid w:val="00F96070"/>
    <w:rsid w:val="00F9686D"/>
    <w:rsid w:val="00FA09DF"/>
    <w:rsid w:val="00FA0A32"/>
    <w:rsid w:val="00FA2AE8"/>
    <w:rsid w:val="00FA2E65"/>
    <w:rsid w:val="00FA610D"/>
    <w:rsid w:val="00FB013F"/>
    <w:rsid w:val="00FB046D"/>
    <w:rsid w:val="00FB04C3"/>
    <w:rsid w:val="00FB3DC3"/>
    <w:rsid w:val="00FC09A7"/>
    <w:rsid w:val="00FC11FC"/>
    <w:rsid w:val="00FC3A54"/>
    <w:rsid w:val="00FC43E8"/>
    <w:rsid w:val="00FD2550"/>
    <w:rsid w:val="00FE5034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15</cp:revision>
  <cp:lastPrinted>2022-08-16T07:15:00Z</cp:lastPrinted>
  <dcterms:created xsi:type="dcterms:W3CDTF">2025-03-11T05:54:00Z</dcterms:created>
  <dcterms:modified xsi:type="dcterms:W3CDTF">2025-04-14T10:55:00Z</dcterms:modified>
</cp:coreProperties>
</file>